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8" w:rsidRPr="000C3F98" w:rsidRDefault="000C3F98" w:rsidP="000C3F98">
      <w:pPr>
        <w:jc w:val="center"/>
        <w:rPr>
          <w:b/>
          <w:sz w:val="36"/>
          <w:szCs w:val="36"/>
        </w:rPr>
      </w:pPr>
      <w:r w:rsidRPr="000C3F98">
        <w:rPr>
          <w:b/>
          <w:sz w:val="36"/>
          <w:szCs w:val="36"/>
        </w:rPr>
        <w:t>Public Hearing</w:t>
      </w:r>
    </w:p>
    <w:p w:rsidR="000C3F98" w:rsidRDefault="000C3F98"/>
    <w:p w:rsidR="0028717C" w:rsidRPr="000C3F98" w:rsidRDefault="000C3F98" w:rsidP="000C3F98">
      <w:pPr>
        <w:jc w:val="center"/>
        <w:rPr>
          <w:sz w:val="32"/>
          <w:szCs w:val="32"/>
        </w:rPr>
      </w:pPr>
      <w:r w:rsidRPr="000C3F98">
        <w:rPr>
          <w:sz w:val="32"/>
          <w:szCs w:val="32"/>
        </w:rPr>
        <w:t xml:space="preserve">Charleston Town </w:t>
      </w:r>
      <w:r w:rsidR="0099671E">
        <w:rPr>
          <w:sz w:val="32"/>
          <w:szCs w:val="32"/>
        </w:rPr>
        <w:t>Council</w:t>
      </w:r>
      <w:r>
        <w:rPr>
          <w:sz w:val="32"/>
          <w:szCs w:val="32"/>
        </w:rPr>
        <w:t xml:space="preserve"> will hold a public hearing on the subject of </w:t>
      </w:r>
      <w:r w:rsidRPr="000C3F98">
        <w:rPr>
          <w:sz w:val="32"/>
          <w:szCs w:val="32"/>
          <w:u w:val="single"/>
        </w:rPr>
        <w:t>Premises Occupation</w:t>
      </w:r>
      <w:r>
        <w:rPr>
          <w:sz w:val="32"/>
          <w:szCs w:val="32"/>
        </w:rPr>
        <w:t xml:space="preserve"> and the possibility of its repeal for future business applications</w:t>
      </w:r>
    </w:p>
    <w:p w:rsidR="000C3F98" w:rsidRDefault="000C3F98"/>
    <w:p w:rsidR="000C3F98" w:rsidRDefault="0099671E" w:rsidP="000C3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7</w:t>
      </w:r>
      <w:r w:rsidR="000C3F98" w:rsidRPr="000C3F98">
        <w:rPr>
          <w:b/>
          <w:sz w:val="32"/>
          <w:szCs w:val="32"/>
          <w:vertAlign w:val="superscript"/>
        </w:rPr>
        <w:t>th</w:t>
      </w:r>
      <w:r w:rsidR="000C3F98" w:rsidRPr="000C3F98">
        <w:rPr>
          <w:b/>
          <w:sz w:val="32"/>
          <w:szCs w:val="32"/>
        </w:rPr>
        <w:t>, 2019</w:t>
      </w:r>
    </w:p>
    <w:p w:rsidR="000C3F98" w:rsidRDefault="000C3F98" w:rsidP="000C3F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C3F98" w:rsidRDefault="000C3F98" w:rsidP="000C3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 p.m.</w:t>
      </w:r>
    </w:p>
    <w:p w:rsidR="000C3F98" w:rsidRDefault="000C3F98" w:rsidP="000C3F98">
      <w:pPr>
        <w:jc w:val="center"/>
        <w:rPr>
          <w:b/>
          <w:sz w:val="32"/>
          <w:szCs w:val="32"/>
        </w:rPr>
      </w:pPr>
    </w:p>
    <w:p w:rsidR="000C3F98" w:rsidRPr="000C3F98" w:rsidRDefault="000C3F98" w:rsidP="000C3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Charleston Town Hall – 3454 West 3400 South</w:t>
      </w:r>
    </w:p>
    <w:p w:rsidR="000C3F98" w:rsidRDefault="000C3F98" w:rsidP="000C3F98">
      <w:pPr>
        <w:jc w:val="center"/>
      </w:pPr>
    </w:p>
    <w:sectPr w:rsidR="000C3F98" w:rsidSect="0099671E">
      <w:pgSz w:w="12240" w:h="15840"/>
      <w:pgMar w:top="1440" w:right="1440" w:bottom="1440" w:left="1440" w:header="720" w:footer="720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8"/>
    <w:rsid w:val="000C3F98"/>
    <w:rsid w:val="0028717C"/>
    <w:rsid w:val="009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0B005-0DDD-4946-81CB-298992B1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2019-02-21T17:53:00Z</cp:lastPrinted>
  <dcterms:created xsi:type="dcterms:W3CDTF">2019-02-21T17:54:00Z</dcterms:created>
  <dcterms:modified xsi:type="dcterms:W3CDTF">2019-02-21T17:54:00Z</dcterms:modified>
</cp:coreProperties>
</file>